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36" w:rsidRDefault="009110BB">
      <w:pPr>
        <w:spacing w:after="0"/>
        <w:ind w:left="23"/>
        <w:jc w:val="center"/>
      </w:pPr>
      <w:r>
        <w:rPr>
          <w:noProof/>
        </w:rPr>
        <w:drawing>
          <wp:anchor distT="0" distB="0" distL="114300" distR="114300" simplePos="0" relativeHeight="251658240" behindDoc="0" locked="0" layoutInCell="1" allowOverlap="0">
            <wp:simplePos x="0" y="0"/>
            <wp:positionH relativeFrom="column">
              <wp:posOffset>14812</wp:posOffset>
            </wp:positionH>
            <wp:positionV relativeFrom="paragraph">
              <wp:posOffset>-518048</wp:posOffset>
            </wp:positionV>
            <wp:extent cx="1039114" cy="1005840"/>
            <wp:effectExtent l="0" t="0" r="0" b="0"/>
            <wp:wrapSquare wrapText="bothSides"/>
            <wp:docPr id="301" name="Picture 301"/>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4"/>
                    <a:stretch>
                      <a:fillRect/>
                    </a:stretch>
                  </pic:blipFill>
                  <pic:spPr>
                    <a:xfrm>
                      <a:off x="0" y="0"/>
                      <a:ext cx="1039114" cy="1005840"/>
                    </a:xfrm>
                    <a:prstGeom prst="rect">
                      <a:avLst/>
                    </a:prstGeom>
                  </pic:spPr>
                </pic:pic>
              </a:graphicData>
            </a:graphic>
          </wp:anchor>
        </w:drawing>
      </w:r>
      <w:r>
        <w:rPr>
          <w:rFonts w:ascii="Arial" w:eastAsia="Arial" w:hAnsi="Arial" w:cs="Arial"/>
          <w:b/>
          <w:sz w:val="24"/>
        </w:rPr>
        <w:t xml:space="preserve">AMERICANISM ESSAY CONTEST </w:t>
      </w:r>
    </w:p>
    <w:p w:rsidR="003D0E36" w:rsidRDefault="009110BB">
      <w:pPr>
        <w:spacing w:after="308"/>
        <w:ind w:left="23"/>
      </w:pPr>
      <w:r>
        <w:rPr>
          <w:rFonts w:ascii="Arial" w:eastAsia="Arial" w:hAnsi="Arial" w:cs="Arial"/>
          <w:b/>
          <w:sz w:val="24"/>
        </w:rPr>
        <w:t xml:space="preserve"> DEPARTMENT OF MARYLAND RULES &amp; INFORMATION SHEET </w:t>
      </w:r>
    </w:p>
    <w:p w:rsidR="003D0E36" w:rsidRDefault="009110BB">
      <w:pPr>
        <w:spacing w:after="430" w:line="241" w:lineRule="auto"/>
        <w:ind w:left="23"/>
        <w:jc w:val="both"/>
      </w:pPr>
      <w:r>
        <w:rPr>
          <w:rFonts w:ascii="Arial" w:eastAsia="Arial" w:hAnsi="Arial" w:cs="Arial"/>
          <w:sz w:val="24"/>
        </w:rPr>
        <w:t xml:space="preserve">Each year, the National American Legion Auxiliary (ALA) sponsors an Americanism Essay Contest for grade school students (grades 3 – 12). However, the American Legion Auxiliary Department of Maryland, Inc participates in the Essay Contest for grades 3 – 8 and these grades are divided into three Classes (groups) with the respective Word Requirement. </w:t>
      </w:r>
    </w:p>
    <w:p w:rsidR="003D0E36" w:rsidRDefault="009110BB">
      <w:pPr>
        <w:spacing w:after="467" w:line="250" w:lineRule="auto"/>
        <w:ind w:left="46"/>
      </w:pPr>
      <w:r>
        <w:rPr>
          <w:rFonts w:ascii="Arial" w:eastAsia="Arial" w:hAnsi="Arial" w:cs="Arial"/>
          <w:b/>
          <w:i/>
          <w:sz w:val="24"/>
        </w:rPr>
        <w:t>Theme: “How does learning about government and our America help you become a future guardian of the liberties of our country?”</w:t>
      </w:r>
    </w:p>
    <w:p w:rsidR="003D0E36" w:rsidRDefault="009110BB">
      <w:pPr>
        <w:spacing w:after="207" w:line="250" w:lineRule="auto"/>
        <w:ind w:left="18" w:hanging="10"/>
      </w:pPr>
      <w:r>
        <w:rPr>
          <w:rFonts w:ascii="Arial" w:eastAsia="Arial" w:hAnsi="Arial" w:cs="Arial"/>
          <w:b/>
          <w:sz w:val="24"/>
        </w:rPr>
        <w:t>DATES OF CONTEST:</w:t>
      </w:r>
      <w:r>
        <w:rPr>
          <w:rFonts w:ascii="Arial" w:eastAsia="Arial" w:hAnsi="Arial" w:cs="Arial"/>
          <w:sz w:val="24"/>
        </w:rPr>
        <w:t xml:space="preserve"> November 1, 2016 through February 1, 2017</w:t>
      </w:r>
    </w:p>
    <w:p w:rsidR="003D0E36" w:rsidRDefault="009110BB">
      <w:pPr>
        <w:spacing w:after="5" w:line="250" w:lineRule="auto"/>
        <w:ind w:left="18" w:hanging="10"/>
      </w:pPr>
      <w:r>
        <w:rPr>
          <w:rFonts w:ascii="Arial" w:eastAsia="Arial" w:hAnsi="Arial" w:cs="Arial"/>
          <w:b/>
          <w:sz w:val="24"/>
        </w:rPr>
        <w:t xml:space="preserve">ELIGIBILITY: </w:t>
      </w:r>
      <w:r>
        <w:rPr>
          <w:rFonts w:ascii="Arial" w:eastAsia="Arial" w:hAnsi="Arial" w:cs="Arial"/>
          <w:sz w:val="24"/>
        </w:rPr>
        <w:t xml:space="preserve">Contest limited to students in grades 3 – 8. </w:t>
      </w:r>
      <w:r>
        <w:rPr>
          <w:rFonts w:ascii="Arial" w:eastAsia="Arial" w:hAnsi="Arial" w:cs="Arial"/>
          <w:b/>
          <w:i/>
          <w:sz w:val="20"/>
        </w:rPr>
        <w:t>Note word requirement for each Class.</w:t>
      </w:r>
      <w:r>
        <w:rPr>
          <w:rFonts w:ascii="Arial" w:eastAsia="Arial" w:hAnsi="Arial" w:cs="Arial"/>
          <w:sz w:val="24"/>
        </w:rPr>
        <w:t xml:space="preserve"> </w:t>
      </w:r>
    </w:p>
    <w:tbl>
      <w:tblPr>
        <w:tblStyle w:val="TableGrid"/>
        <w:tblW w:w="6510" w:type="dxa"/>
        <w:tblInd w:w="1579" w:type="dxa"/>
        <w:tblCellMar>
          <w:top w:w="8" w:type="dxa"/>
          <w:left w:w="202" w:type="dxa"/>
          <w:right w:w="115" w:type="dxa"/>
        </w:tblCellMar>
        <w:tblLook w:val="04A0" w:firstRow="1" w:lastRow="0" w:firstColumn="1" w:lastColumn="0" w:noHBand="0" w:noVBand="1"/>
      </w:tblPr>
      <w:tblGrid>
        <w:gridCol w:w="2160"/>
        <w:gridCol w:w="1798"/>
        <w:gridCol w:w="2552"/>
      </w:tblGrid>
      <w:tr w:rsidR="003D0E36">
        <w:trPr>
          <w:trHeight w:val="286"/>
        </w:trPr>
        <w:tc>
          <w:tcPr>
            <w:tcW w:w="2160" w:type="dxa"/>
            <w:tcBorders>
              <w:top w:val="single" w:sz="4" w:space="0" w:color="000000"/>
              <w:left w:val="single" w:sz="4" w:space="0" w:color="000000"/>
              <w:bottom w:val="single" w:sz="4" w:space="0" w:color="000000"/>
              <w:right w:val="single" w:sz="4" w:space="0" w:color="000000"/>
            </w:tcBorders>
          </w:tcPr>
          <w:p w:rsidR="003D0E36" w:rsidRDefault="009110BB">
            <w:pPr>
              <w:ind w:right="86"/>
              <w:jc w:val="center"/>
            </w:pPr>
            <w:r>
              <w:rPr>
                <w:rFonts w:ascii="Arial" w:eastAsia="Arial" w:hAnsi="Arial" w:cs="Arial"/>
                <w:b/>
                <w:sz w:val="24"/>
              </w:rPr>
              <w:t xml:space="preserve">Class (Group) </w:t>
            </w:r>
          </w:p>
        </w:tc>
        <w:tc>
          <w:tcPr>
            <w:tcW w:w="1798" w:type="dxa"/>
            <w:tcBorders>
              <w:top w:val="single" w:sz="4" w:space="0" w:color="000000"/>
              <w:left w:val="single" w:sz="4" w:space="0" w:color="000000"/>
              <w:bottom w:val="single" w:sz="4" w:space="0" w:color="000000"/>
              <w:right w:val="single" w:sz="4" w:space="0" w:color="000000"/>
            </w:tcBorders>
          </w:tcPr>
          <w:p w:rsidR="003D0E36" w:rsidRDefault="009110BB">
            <w:pPr>
              <w:ind w:left="10"/>
            </w:pPr>
            <w:r>
              <w:rPr>
                <w:rFonts w:ascii="Arial" w:eastAsia="Arial" w:hAnsi="Arial" w:cs="Arial"/>
                <w:b/>
                <w:sz w:val="24"/>
              </w:rPr>
              <w:t xml:space="preserve">Grade Level </w:t>
            </w:r>
          </w:p>
        </w:tc>
        <w:tc>
          <w:tcPr>
            <w:tcW w:w="2552" w:type="dxa"/>
            <w:tcBorders>
              <w:top w:val="single" w:sz="4" w:space="0" w:color="000000"/>
              <w:left w:val="single" w:sz="4" w:space="0" w:color="000000"/>
              <w:bottom w:val="single" w:sz="4" w:space="0" w:color="000000"/>
              <w:right w:val="single" w:sz="4" w:space="0" w:color="000000"/>
            </w:tcBorders>
          </w:tcPr>
          <w:p w:rsidR="003D0E36" w:rsidRDefault="009110BB">
            <w:r>
              <w:rPr>
                <w:rFonts w:ascii="Arial" w:eastAsia="Arial" w:hAnsi="Arial" w:cs="Arial"/>
                <w:b/>
                <w:sz w:val="24"/>
              </w:rPr>
              <w:t>Word Requirement</w:t>
            </w:r>
            <w:r>
              <w:rPr>
                <w:rFonts w:ascii="Times New Roman" w:eastAsia="Times New Roman" w:hAnsi="Times New Roman" w:cs="Times New Roman"/>
                <w:sz w:val="24"/>
              </w:rPr>
              <w:t xml:space="preserve"> </w:t>
            </w:r>
          </w:p>
        </w:tc>
      </w:tr>
      <w:tr w:rsidR="003D0E36">
        <w:trPr>
          <w:trHeight w:val="286"/>
        </w:trPr>
        <w:tc>
          <w:tcPr>
            <w:tcW w:w="2160" w:type="dxa"/>
            <w:tcBorders>
              <w:top w:val="single" w:sz="4" w:space="0" w:color="000000"/>
              <w:left w:val="single" w:sz="4" w:space="0" w:color="000000"/>
              <w:bottom w:val="single" w:sz="4" w:space="0" w:color="000000"/>
              <w:right w:val="single" w:sz="4" w:space="0" w:color="000000"/>
            </w:tcBorders>
          </w:tcPr>
          <w:p w:rsidR="003D0E36" w:rsidRDefault="009110BB">
            <w:pPr>
              <w:ind w:right="86"/>
              <w:jc w:val="center"/>
            </w:pPr>
            <w:r>
              <w:rPr>
                <w:rFonts w:ascii="Arial" w:eastAsia="Arial" w:hAnsi="Arial" w:cs="Arial"/>
                <w:sz w:val="24"/>
              </w:rPr>
              <w:t xml:space="preserve">I </w:t>
            </w:r>
          </w:p>
        </w:tc>
        <w:tc>
          <w:tcPr>
            <w:tcW w:w="1798" w:type="dxa"/>
            <w:tcBorders>
              <w:top w:val="single" w:sz="4" w:space="0" w:color="000000"/>
              <w:left w:val="single" w:sz="4" w:space="0" w:color="000000"/>
              <w:bottom w:val="single" w:sz="4" w:space="0" w:color="000000"/>
              <w:right w:val="single" w:sz="4" w:space="0" w:color="000000"/>
            </w:tcBorders>
          </w:tcPr>
          <w:p w:rsidR="003D0E36" w:rsidRDefault="009110BB">
            <w:pPr>
              <w:ind w:right="84"/>
              <w:jc w:val="center"/>
            </w:pPr>
            <w:r>
              <w:rPr>
                <w:rFonts w:ascii="Arial" w:eastAsia="Arial" w:hAnsi="Arial" w:cs="Arial"/>
                <w:sz w:val="24"/>
              </w:rPr>
              <w:t xml:space="preserve">3 and 4 </w:t>
            </w:r>
          </w:p>
        </w:tc>
        <w:tc>
          <w:tcPr>
            <w:tcW w:w="2552" w:type="dxa"/>
            <w:tcBorders>
              <w:top w:val="single" w:sz="4" w:space="0" w:color="000000"/>
              <w:left w:val="single" w:sz="4" w:space="0" w:color="000000"/>
              <w:bottom w:val="single" w:sz="4" w:space="0" w:color="000000"/>
              <w:right w:val="single" w:sz="4" w:space="0" w:color="000000"/>
            </w:tcBorders>
          </w:tcPr>
          <w:p w:rsidR="003D0E36" w:rsidRDefault="009110BB">
            <w:pPr>
              <w:ind w:right="86"/>
              <w:jc w:val="center"/>
            </w:pPr>
            <w:r>
              <w:rPr>
                <w:rFonts w:ascii="Arial" w:eastAsia="Arial" w:hAnsi="Arial" w:cs="Arial"/>
                <w:sz w:val="24"/>
              </w:rPr>
              <w:t>150 – 250</w:t>
            </w:r>
            <w:r>
              <w:rPr>
                <w:rFonts w:ascii="Times New Roman" w:eastAsia="Times New Roman" w:hAnsi="Times New Roman" w:cs="Times New Roman"/>
                <w:sz w:val="24"/>
              </w:rPr>
              <w:t xml:space="preserve"> </w:t>
            </w:r>
          </w:p>
        </w:tc>
      </w:tr>
      <w:tr w:rsidR="003D0E36">
        <w:trPr>
          <w:trHeight w:val="286"/>
        </w:trPr>
        <w:tc>
          <w:tcPr>
            <w:tcW w:w="2160" w:type="dxa"/>
            <w:tcBorders>
              <w:top w:val="single" w:sz="4" w:space="0" w:color="000000"/>
              <w:left w:val="single" w:sz="4" w:space="0" w:color="000000"/>
              <w:bottom w:val="single" w:sz="4" w:space="0" w:color="000000"/>
              <w:right w:val="single" w:sz="4" w:space="0" w:color="000000"/>
            </w:tcBorders>
          </w:tcPr>
          <w:p w:rsidR="003D0E36" w:rsidRDefault="009110BB">
            <w:pPr>
              <w:ind w:right="87"/>
              <w:jc w:val="center"/>
            </w:pPr>
            <w:r>
              <w:rPr>
                <w:rFonts w:ascii="Arial" w:eastAsia="Arial" w:hAnsi="Arial" w:cs="Arial"/>
                <w:sz w:val="24"/>
              </w:rPr>
              <w:t xml:space="preserve">II </w:t>
            </w:r>
          </w:p>
        </w:tc>
        <w:tc>
          <w:tcPr>
            <w:tcW w:w="1798" w:type="dxa"/>
            <w:tcBorders>
              <w:top w:val="single" w:sz="4" w:space="0" w:color="000000"/>
              <w:left w:val="single" w:sz="4" w:space="0" w:color="000000"/>
              <w:bottom w:val="single" w:sz="4" w:space="0" w:color="000000"/>
              <w:right w:val="single" w:sz="4" w:space="0" w:color="000000"/>
            </w:tcBorders>
          </w:tcPr>
          <w:p w:rsidR="003D0E36" w:rsidRDefault="009110BB">
            <w:pPr>
              <w:ind w:right="84"/>
              <w:jc w:val="center"/>
            </w:pPr>
            <w:r>
              <w:rPr>
                <w:rFonts w:ascii="Arial" w:eastAsia="Arial" w:hAnsi="Arial" w:cs="Arial"/>
                <w:sz w:val="24"/>
              </w:rPr>
              <w:t xml:space="preserve">5 and 6 </w:t>
            </w:r>
          </w:p>
        </w:tc>
        <w:tc>
          <w:tcPr>
            <w:tcW w:w="2552" w:type="dxa"/>
            <w:tcBorders>
              <w:top w:val="single" w:sz="4" w:space="0" w:color="000000"/>
              <w:left w:val="single" w:sz="4" w:space="0" w:color="000000"/>
              <w:bottom w:val="single" w:sz="4" w:space="0" w:color="000000"/>
              <w:right w:val="single" w:sz="4" w:space="0" w:color="000000"/>
            </w:tcBorders>
          </w:tcPr>
          <w:p w:rsidR="003D0E36" w:rsidRDefault="009110BB">
            <w:pPr>
              <w:ind w:right="86"/>
              <w:jc w:val="center"/>
            </w:pPr>
            <w:r>
              <w:rPr>
                <w:rFonts w:ascii="Arial" w:eastAsia="Arial" w:hAnsi="Arial" w:cs="Arial"/>
                <w:sz w:val="24"/>
              </w:rPr>
              <w:t>250 – 300</w:t>
            </w:r>
            <w:r>
              <w:rPr>
                <w:rFonts w:ascii="Times New Roman" w:eastAsia="Times New Roman" w:hAnsi="Times New Roman" w:cs="Times New Roman"/>
                <w:sz w:val="24"/>
              </w:rPr>
              <w:t xml:space="preserve"> </w:t>
            </w:r>
          </w:p>
        </w:tc>
      </w:tr>
      <w:tr w:rsidR="003D0E36">
        <w:trPr>
          <w:trHeight w:val="288"/>
        </w:trPr>
        <w:tc>
          <w:tcPr>
            <w:tcW w:w="2160" w:type="dxa"/>
            <w:tcBorders>
              <w:top w:val="single" w:sz="4" w:space="0" w:color="000000"/>
              <w:left w:val="single" w:sz="4" w:space="0" w:color="000000"/>
              <w:bottom w:val="single" w:sz="4" w:space="0" w:color="000000"/>
              <w:right w:val="single" w:sz="4" w:space="0" w:color="000000"/>
            </w:tcBorders>
          </w:tcPr>
          <w:p w:rsidR="003D0E36" w:rsidRDefault="009110BB">
            <w:pPr>
              <w:ind w:right="87"/>
              <w:jc w:val="center"/>
            </w:pPr>
            <w:r>
              <w:rPr>
                <w:rFonts w:ascii="Arial" w:eastAsia="Arial" w:hAnsi="Arial" w:cs="Arial"/>
                <w:sz w:val="24"/>
              </w:rPr>
              <w:t xml:space="preserve">III </w:t>
            </w:r>
          </w:p>
        </w:tc>
        <w:tc>
          <w:tcPr>
            <w:tcW w:w="1798" w:type="dxa"/>
            <w:tcBorders>
              <w:top w:val="single" w:sz="4" w:space="0" w:color="000000"/>
              <w:left w:val="single" w:sz="4" w:space="0" w:color="000000"/>
              <w:bottom w:val="single" w:sz="4" w:space="0" w:color="000000"/>
              <w:right w:val="single" w:sz="4" w:space="0" w:color="000000"/>
            </w:tcBorders>
          </w:tcPr>
          <w:p w:rsidR="003D0E36" w:rsidRDefault="009110BB">
            <w:pPr>
              <w:ind w:right="84"/>
              <w:jc w:val="center"/>
            </w:pPr>
            <w:r>
              <w:rPr>
                <w:rFonts w:ascii="Arial" w:eastAsia="Arial" w:hAnsi="Arial" w:cs="Arial"/>
                <w:sz w:val="24"/>
              </w:rPr>
              <w:t xml:space="preserve">7 and 8 </w:t>
            </w:r>
          </w:p>
        </w:tc>
        <w:tc>
          <w:tcPr>
            <w:tcW w:w="2552" w:type="dxa"/>
            <w:tcBorders>
              <w:top w:val="single" w:sz="4" w:space="0" w:color="000000"/>
              <w:left w:val="single" w:sz="4" w:space="0" w:color="000000"/>
              <w:bottom w:val="single" w:sz="4" w:space="0" w:color="000000"/>
              <w:right w:val="single" w:sz="4" w:space="0" w:color="000000"/>
            </w:tcBorders>
          </w:tcPr>
          <w:p w:rsidR="003D0E36" w:rsidRDefault="009110BB">
            <w:pPr>
              <w:ind w:right="85"/>
              <w:jc w:val="center"/>
            </w:pPr>
            <w:r>
              <w:rPr>
                <w:rFonts w:ascii="Arial" w:eastAsia="Arial" w:hAnsi="Arial" w:cs="Arial"/>
                <w:sz w:val="24"/>
              </w:rPr>
              <w:t>350 - 400</w:t>
            </w:r>
            <w:r>
              <w:rPr>
                <w:rFonts w:ascii="Times New Roman" w:eastAsia="Times New Roman" w:hAnsi="Times New Roman" w:cs="Times New Roman"/>
                <w:sz w:val="24"/>
              </w:rPr>
              <w:t xml:space="preserve"> </w:t>
            </w:r>
          </w:p>
        </w:tc>
      </w:tr>
    </w:tbl>
    <w:p w:rsidR="003D0E36" w:rsidRDefault="009110BB">
      <w:pPr>
        <w:spacing w:after="207" w:line="240" w:lineRule="auto"/>
        <w:jc w:val="center"/>
      </w:pPr>
      <w:r>
        <w:rPr>
          <w:rFonts w:ascii="Arial" w:eastAsia="Arial" w:hAnsi="Arial" w:cs="Arial"/>
          <w:b/>
          <w:sz w:val="24"/>
        </w:rPr>
        <w:t xml:space="preserve">FORM: </w:t>
      </w:r>
      <w:r>
        <w:rPr>
          <w:rFonts w:ascii="Arial" w:eastAsia="Arial" w:hAnsi="Arial" w:cs="Arial"/>
          <w:sz w:val="24"/>
        </w:rPr>
        <w:t xml:space="preserve">Essay may be neatly handwritten or typed and must conform to the word limit for the student’s Class. </w:t>
      </w:r>
      <w:r>
        <w:rPr>
          <w:rFonts w:ascii="Arial" w:eastAsia="Arial" w:hAnsi="Arial" w:cs="Arial"/>
          <w:b/>
          <w:i/>
          <w:sz w:val="24"/>
        </w:rPr>
        <w:t>IMPORTANT: The student’s signature must be at the end of the essay.</w:t>
      </w:r>
    </w:p>
    <w:p w:rsidR="003D0E36" w:rsidRDefault="009110BB">
      <w:pPr>
        <w:spacing w:after="5" w:line="250" w:lineRule="auto"/>
        <w:ind w:left="18" w:hanging="10"/>
      </w:pPr>
      <w:r>
        <w:rPr>
          <w:rFonts w:ascii="Arial" w:eastAsia="Arial" w:hAnsi="Arial" w:cs="Arial"/>
          <w:b/>
          <w:sz w:val="24"/>
        </w:rPr>
        <w:t xml:space="preserve">REQUIREMENTS: </w:t>
      </w:r>
      <w:r>
        <w:rPr>
          <w:rFonts w:ascii="Arial" w:eastAsia="Arial" w:hAnsi="Arial" w:cs="Arial"/>
          <w:sz w:val="24"/>
        </w:rPr>
        <w:t xml:space="preserve">There is a National American Legion Auxiliary cover sheet (first page of essay) that includes Classes I – V for Grades 3 – 12. This cover sheet must be completed in its entirety, including the teacher’s name and signature. </w:t>
      </w:r>
    </w:p>
    <w:p w:rsidR="003D0E36" w:rsidRDefault="009110BB">
      <w:pPr>
        <w:spacing w:after="191"/>
      </w:pPr>
      <w:r>
        <w:rPr>
          <w:rFonts w:ascii="Arial" w:eastAsia="Arial" w:hAnsi="Arial" w:cs="Arial"/>
          <w:b/>
          <w:i/>
          <w:sz w:val="24"/>
        </w:rPr>
        <w:t>IMPORTANT: Do not modify the National cover sheet!</w:t>
      </w:r>
    </w:p>
    <w:p w:rsidR="003D0E36" w:rsidRDefault="009110BB">
      <w:pPr>
        <w:spacing w:after="194" w:line="250" w:lineRule="auto"/>
        <w:ind w:left="18" w:hanging="10"/>
      </w:pPr>
      <w:r>
        <w:rPr>
          <w:rFonts w:ascii="Arial" w:eastAsia="Arial" w:hAnsi="Arial" w:cs="Arial"/>
          <w:b/>
          <w:sz w:val="24"/>
        </w:rPr>
        <w:t xml:space="preserve">JUDGING: </w:t>
      </w:r>
      <w:r>
        <w:rPr>
          <w:rFonts w:ascii="Arial" w:eastAsia="Arial" w:hAnsi="Arial" w:cs="Arial"/>
          <w:sz w:val="24"/>
        </w:rPr>
        <w:t>A panel of judges who are not members of the American Legion Auxiliary will judge entries. The decision of the judges shall be final.</w:t>
      </w:r>
    </w:p>
    <w:p w:rsidR="003D0E36" w:rsidRDefault="009110BB">
      <w:pPr>
        <w:spacing w:after="5" w:line="250" w:lineRule="auto"/>
        <w:ind w:left="18" w:hanging="10"/>
      </w:pPr>
      <w:r>
        <w:rPr>
          <w:rFonts w:ascii="Arial" w:eastAsia="Arial" w:hAnsi="Arial" w:cs="Arial"/>
          <w:b/>
          <w:sz w:val="24"/>
        </w:rPr>
        <w:t xml:space="preserve">DEPARTMENT OF MARYLAND PRIZES: </w:t>
      </w:r>
      <w:r>
        <w:rPr>
          <w:rFonts w:ascii="Arial" w:eastAsia="Arial" w:hAnsi="Arial" w:cs="Arial"/>
          <w:sz w:val="24"/>
        </w:rPr>
        <w:t xml:space="preserve">Three prizes shall be awarded in each </w:t>
      </w:r>
    </w:p>
    <w:p w:rsidR="003D0E36" w:rsidRDefault="009110BB">
      <w:pPr>
        <w:spacing w:after="5" w:line="250" w:lineRule="auto"/>
        <w:ind w:left="18" w:hanging="10"/>
      </w:pPr>
      <w:r>
        <w:rPr>
          <w:rFonts w:ascii="Arial" w:eastAsia="Arial" w:hAnsi="Arial" w:cs="Arial"/>
          <w:sz w:val="24"/>
        </w:rPr>
        <w:t>Department Contest (Class I, Class II and Class III) Prizes shall be cash gifts with essay medals as follows:</w:t>
      </w:r>
    </w:p>
    <w:tbl>
      <w:tblPr>
        <w:tblStyle w:val="TableGrid"/>
        <w:tblW w:w="8260" w:type="dxa"/>
        <w:tblInd w:w="840" w:type="dxa"/>
        <w:tblCellMar>
          <w:right w:w="115" w:type="dxa"/>
        </w:tblCellMar>
        <w:tblLook w:val="04A0" w:firstRow="1" w:lastRow="0" w:firstColumn="1" w:lastColumn="0" w:noHBand="0" w:noVBand="1"/>
      </w:tblPr>
      <w:tblGrid>
        <w:gridCol w:w="2794"/>
        <w:gridCol w:w="1204"/>
        <w:gridCol w:w="2113"/>
        <w:gridCol w:w="2149"/>
      </w:tblGrid>
      <w:tr w:rsidR="003D0E36">
        <w:trPr>
          <w:trHeight w:val="286"/>
        </w:trPr>
        <w:tc>
          <w:tcPr>
            <w:tcW w:w="2795" w:type="dxa"/>
            <w:tcBorders>
              <w:top w:val="single" w:sz="4" w:space="0" w:color="000000"/>
              <w:left w:val="single" w:sz="5" w:space="0" w:color="000000"/>
              <w:bottom w:val="single" w:sz="4" w:space="0" w:color="000000"/>
              <w:right w:val="nil"/>
            </w:tcBorders>
          </w:tcPr>
          <w:p w:rsidR="003D0E36" w:rsidRDefault="009110BB">
            <w:pPr>
              <w:ind w:left="133"/>
            </w:pPr>
            <w:r>
              <w:rPr>
                <w:rFonts w:ascii="Arial" w:eastAsia="Arial" w:hAnsi="Arial" w:cs="Arial"/>
                <w:sz w:val="24"/>
              </w:rPr>
              <w:t xml:space="preserve">First Place </w:t>
            </w:r>
          </w:p>
        </w:tc>
        <w:tc>
          <w:tcPr>
            <w:tcW w:w="1204" w:type="dxa"/>
            <w:tcBorders>
              <w:top w:val="single" w:sz="4" w:space="0" w:color="000000"/>
              <w:left w:val="nil"/>
              <w:bottom w:val="single" w:sz="4" w:space="0" w:color="000000"/>
              <w:right w:val="single" w:sz="5" w:space="0" w:color="000000"/>
            </w:tcBorders>
          </w:tcPr>
          <w:p w:rsidR="003D0E36" w:rsidRDefault="009110BB">
            <w:r>
              <w:rPr>
                <w:rFonts w:ascii="Arial" w:eastAsia="Arial" w:hAnsi="Arial" w:cs="Arial"/>
                <w:sz w:val="24"/>
              </w:rPr>
              <w:t xml:space="preserve">$200.00 </w:t>
            </w:r>
          </w:p>
        </w:tc>
        <w:tc>
          <w:tcPr>
            <w:tcW w:w="2113" w:type="dxa"/>
            <w:tcBorders>
              <w:top w:val="single" w:sz="4" w:space="0" w:color="000000"/>
              <w:left w:val="single" w:sz="5" w:space="0" w:color="000000"/>
              <w:bottom w:val="single" w:sz="4" w:space="0" w:color="000000"/>
              <w:right w:val="single" w:sz="5" w:space="0" w:color="000000"/>
            </w:tcBorders>
          </w:tcPr>
          <w:p w:rsidR="003D0E36" w:rsidRDefault="009110BB">
            <w:pPr>
              <w:ind w:left="133"/>
            </w:pPr>
            <w:r>
              <w:rPr>
                <w:rFonts w:ascii="Arial" w:eastAsia="Arial" w:hAnsi="Arial" w:cs="Arial"/>
                <w:sz w:val="24"/>
              </w:rPr>
              <w:t xml:space="preserve">Essay Medal </w:t>
            </w:r>
          </w:p>
        </w:tc>
        <w:tc>
          <w:tcPr>
            <w:tcW w:w="2149" w:type="dxa"/>
            <w:tcBorders>
              <w:top w:val="single" w:sz="4" w:space="0" w:color="000000"/>
              <w:left w:val="single" w:sz="5" w:space="0" w:color="000000"/>
              <w:bottom w:val="single" w:sz="4" w:space="0" w:color="000000"/>
              <w:right w:val="single" w:sz="5" w:space="0" w:color="000000"/>
            </w:tcBorders>
          </w:tcPr>
          <w:p w:rsidR="003D0E36" w:rsidRDefault="009110BB">
            <w:pPr>
              <w:ind w:left="133"/>
            </w:pPr>
            <w:r>
              <w:rPr>
                <w:rFonts w:ascii="Arial" w:eastAsia="Arial" w:hAnsi="Arial" w:cs="Arial"/>
                <w:sz w:val="24"/>
              </w:rPr>
              <w:t>Class I, II, III</w:t>
            </w:r>
            <w:r>
              <w:rPr>
                <w:rFonts w:ascii="Times New Roman" w:eastAsia="Times New Roman" w:hAnsi="Times New Roman" w:cs="Times New Roman"/>
                <w:sz w:val="24"/>
              </w:rPr>
              <w:t xml:space="preserve"> </w:t>
            </w:r>
          </w:p>
        </w:tc>
      </w:tr>
      <w:tr w:rsidR="003D0E36">
        <w:trPr>
          <w:trHeight w:val="286"/>
        </w:trPr>
        <w:tc>
          <w:tcPr>
            <w:tcW w:w="2795" w:type="dxa"/>
            <w:tcBorders>
              <w:top w:val="single" w:sz="4" w:space="0" w:color="000000"/>
              <w:left w:val="single" w:sz="5" w:space="0" w:color="000000"/>
              <w:bottom w:val="single" w:sz="4" w:space="0" w:color="000000"/>
              <w:right w:val="nil"/>
            </w:tcBorders>
          </w:tcPr>
          <w:p w:rsidR="003D0E36" w:rsidRDefault="009110BB">
            <w:pPr>
              <w:ind w:left="148"/>
            </w:pPr>
            <w:r>
              <w:rPr>
                <w:rFonts w:ascii="Arial" w:eastAsia="Arial" w:hAnsi="Arial" w:cs="Arial"/>
                <w:sz w:val="24"/>
              </w:rPr>
              <w:t xml:space="preserve">Second Place </w:t>
            </w:r>
          </w:p>
        </w:tc>
        <w:tc>
          <w:tcPr>
            <w:tcW w:w="1204" w:type="dxa"/>
            <w:tcBorders>
              <w:top w:val="single" w:sz="4" w:space="0" w:color="000000"/>
              <w:left w:val="nil"/>
              <w:bottom w:val="single" w:sz="4" w:space="0" w:color="000000"/>
              <w:right w:val="single" w:sz="5" w:space="0" w:color="000000"/>
            </w:tcBorders>
          </w:tcPr>
          <w:p w:rsidR="003D0E36" w:rsidRDefault="009110BB">
            <w:r>
              <w:rPr>
                <w:rFonts w:ascii="Arial" w:eastAsia="Arial" w:hAnsi="Arial" w:cs="Arial"/>
                <w:sz w:val="24"/>
              </w:rPr>
              <w:t xml:space="preserve">$100.00 </w:t>
            </w:r>
          </w:p>
        </w:tc>
        <w:tc>
          <w:tcPr>
            <w:tcW w:w="2113" w:type="dxa"/>
            <w:tcBorders>
              <w:top w:val="single" w:sz="4" w:space="0" w:color="000000"/>
              <w:left w:val="single" w:sz="5" w:space="0" w:color="000000"/>
              <w:bottom w:val="single" w:sz="4" w:space="0" w:color="000000"/>
              <w:right w:val="single" w:sz="5" w:space="0" w:color="000000"/>
            </w:tcBorders>
          </w:tcPr>
          <w:p w:rsidR="003D0E36" w:rsidRDefault="009110BB">
            <w:pPr>
              <w:ind w:left="133"/>
            </w:pPr>
            <w:r>
              <w:rPr>
                <w:rFonts w:ascii="Arial" w:eastAsia="Arial" w:hAnsi="Arial" w:cs="Arial"/>
                <w:sz w:val="24"/>
              </w:rPr>
              <w:t xml:space="preserve">Essay Medal </w:t>
            </w:r>
          </w:p>
        </w:tc>
        <w:tc>
          <w:tcPr>
            <w:tcW w:w="2149" w:type="dxa"/>
            <w:tcBorders>
              <w:top w:val="single" w:sz="4" w:space="0" w:color="000000"/>
              <w:left w:val="single" w:sz="5" w:space="0" w:color="000000"/>
              <w:bottom w:val="single" w:sz="4" w:space="0" w:color="000000"/>
              <w:right w:val="single" w:sz="5" w:space="0" w:color="000000"/>
            </w:tcBorders>
          </w:tcPr>
          <w:p w:rsidR="003D0E36" w:rsidRDefault="009110BB">
            <w:pPr>
              <w:ind w:left="133"/>
            </w:pPr>
            <w:r>
              <w:rPr>
                <w:rFonts w:ascii="Arial" w:eastAsia="Arial" w:hAnsi="Arial" w:cs="Arial"/>
                <w:sz w:val="24"/>
              </w:rPr>
              <w:t>Class I, II, III</w:t>
            </w:r>
            <w:r>
              <w:rPr>
                <w:rFonts w:ascii="Times New Roman" w:eastAsia="Times New Roman" w:hAnsi="Times New Roman" w:cs="Times New Roman"/>
                <w:sz w:val="24"/>
              </w:rPr>
              <w:t xml:space="preserve"> </w:t>
            </w:r>
          </w:p>
        </w:tc>
      </w:tr>
      <w:tr w:rsidR="003D0E36">
        <w:trPr>
          <w:trHeight w:val="286"/>
        </w:trPr>
        <w:tc>
          <w:tcPr>
            <w:tcW w:w="2795" w:type="dxa"/>
            <w:tcBorders>
              <w:top w:val="single" w:sz="4" w:space="0" w:color="000000"/>
              <w:left w:val="single" w:sz="5" w:space="0" w:color="000000"/>
              <w:bottom w:val="single" w:sz="4" w:space="0" w:color="000000"/>
              <w:right w:val="nil"/>
            </w:tcBorders>
          </w:tcPr>
          <w:p w:rsidR="003D0E36" w:rsidRDefault="009110BB">
            <w:pPr>
              <w:ind w:left="133"/>
            </w:pPr>
            <w:r>
              <w:rPr>
                <w:rFonts w:ascii="Arial" w:eastAsia="Arial" w:hAnsi="Arial" w:cs="Arial"/>
                <w:sz w:val="24"/>
              </w:rPr>
              <w:t xml:space="preserve">Third Place </w:t>
            </w:r>
          </w:p>
        </w:tc>
        <w:tc>
          <w:tcPr>
            <w:tcW w:w="1204" w:type="dxa"/>
            <w:tcBorders>
              <w:top w:val="single" w:sz="4" w:space="0" w:color="000000"/>
              <w:left w:val="nil"/>
              <w:bottom w:val="single" w:sz="4" w:space="0" w:color="000000"/>
              <w:right w:val="single" w:sz="5" w:space="0" w:color="000000"/>
            </w:tcBorders>
          </w:tcPr>
          <w:p w:rsidR="003D0E36" w:rsidRDefault="009110BB">
            <w:r>
              <w:rPr>
                <w:rFonts w:ascii="Arial" w:eastAsia="Arial" w:hAnsi="Arial" w:cs="Arial"/>
                <w:sz w:val="24"/>
              </w:rPr>
              <w:t>$</w:t>
            </w:r>
            <w:r w:rsidR="00190FB1">
              <w:rPr>
                <w:rFonts w:ascii="Arial" w:eastAsia="Arial" w:hAnsi="Arial" w:cs="Arial"/>
                <w:sz w:val="24"/>
              </w:rPr>
              <w:t xml:space="preserve">  </w:t>
            </w:r>
            <w:bookmarkStart w:id="0" w:name="_GoBack"/>
            <w:bookmarkEnd w:id="0"/>
            <w:r>
              <w:rPr>
                <w:rFonts w:ascii="Arial" w:eastAsia="Arial" w:hAnsi="Arial" w:cs="Arial"/>
                <w:sz w:val="24"/>
              </w:rPr>
              <w:t xml:space="preserve">75.00 </w:t>
            </w:r>
          </w:p>
        </w:tc>
        <w:tc>
          <w:tcPr>
            <w:tcW w:w="2113" w:type="dxa"/>
            <w:tcBorders>
              <w:top w:val="single" w:sz="4" w:space="0" w:color="000000"/>
              <w:left w:val="single" w:sz="5" w:space="0" w:color="000000"/>
              <w:bottom w:val="single" w:sz="4" w:space="0" w:color="000000"/>
              <w:right w:val="single" w:sz="5" w:space="0" w:color="000000"/>
            </w:tcBorders>
          </w:tcPr>
          <w:p w:rsidR="003D0E36" w:rsidRDefault="009110BB">
            <w:pPr>
              <w:ind w:left="133"/>
            </w:pPr>
            <w:r>
              <w:rPr>
                <w:rFonts w:ascii="Arial" w:eastAsia="Arial" w:hAnsi="Arial" w:cs="Arial"/>
                <w:sz w:val="24"/>
              </w:rPr>
              <w:t xml:space="preserve">Essay Medal </w:t>
            </w:r>
          </w:p>
        </w:tc>
        <w:tc>
          <w:tcPr>
            <w:tcW w:w="2149" w:type="dxa"/>
            <w:tcBorders>
              <w:top w:val="single" w:sz="4" w:space="0" w:color="000000"/>
              <w:left w:val="single" w:sz="5" w:space="0" w:color="000000"/>
              <w:bottom w:val="single" w:sz="4" w:space="0" w:color="000000"/>
              <w:right w:val="single" w:sz="5" w:space="0" w:color="000000"/>
            </w:tcBorders>
          </w:tcPr>
          <w:p w:rsidR="003D0E36" w:rsidRDefault="009110BB">
            <w:pPr>
              <w:ind w:left="133"/>
            </w:pPr>
            <w:r>
              <w:rPr>
                <w:rFonts w:ascii="Arial" w:eastAsia="Arial" w:hAnsi="Arial" w:cs="Arial"/>
                <w:sz w:val="24"/>
              </w:rPr>
              <w:t>Class I, II, III</w:t>
            </w:r>
            <w:r>
              <w:rPr>
                <w:rFonts w:ascii="Times New Roman" w:eastAsia="Times New Roman" w:hAnsi="Times New Roman" w:cs="Times New Roman"/>
                <w:sz w:val="24"/>
              </w:rPr>
              <w:t xml:space="preserve"> </w:t>
            </w:r>
          </w:p>
        </w:tc>
      </w:tr>
    </w:tbl>
    <w:p w:rsidR="003D0E36" w:rsidRDefault="009110BB">
      <w:pPr>
        <w:pBdr>
          <w:top w:val="single" w:sz="4" w:space="0" w:color="000000"/>
          <w:left w:val="single" w:sz="4" w:space="0" w:color="000000"/>
          <w:bottom w:val="single" w:sz="4" w:space="0" w:color="000000"/>
          <w:right w:val="single" w:sz="4" w:space="0" w:color="000000"/>
        </w:pBdr>
        <w:spacing w:after="0" w:line="242" w:lineRule="auto"/>
        <w:ind w:left="5"/>
        <w:jc w:val="center"/>
      </w:pPr>
      <w:r>
        <w:rPr>
          <w:rFonts w:ascii="Arial" w:eastAsia="Arial" w:hAnsi="Arial" w:cs="Arial"/>
          <w:i/>
          <w:sz w:val="20"/>
        </w:rPr>
        <w:t>Place the essays in an envelope, seal and identify on the outside the name of the school and submit to the school office. Children and youth leaders please do the same, sealed envelope with name.</w:t>
      </w:r>
      <w:r>
        <w:rPr>
          <w:rFonts w:ascii="Arial" w:eastAsia="Arial" w:hAnsi="Arial" w:cs="Arial"/>
          <w:b/>
          <w:sz w:val="20"/>
        </w:rPr>
        <w:t xml:space="preserve"> </w:t>
      </w:r>
    </w:p>
    <w:p w:rsidR="003D0E36" w:rsidRDefault="009110BB">
      <w:pPr>
        <w:pBdr>
          <w:top w:val="single" w:sz="4" w:space="0" w:color="000000"/>
          <w:left w:val="single" w:sz="4" w:space="0" w:color="000000"/>
          <w:bottom w:val="single" w:sz="4" w:space="0" w:color="000000"/>
          <w:right w:val="single" w:sz="4" w:space="0" w:color="000000"/>
        </w:pBdr>
        <w:spacing w:after="0"/>
        <w:ind w:left="5"/>
        <w:jc w:val="center"/>
      </w:pPr>
      <w:r>
        <w:rPr>
          <w:rFonts w:ascii="Arial" w:eastAsia="Arial" w:hAnsi="Arial" w:cs="Arial"/>
          <w:b/>
          <w:sz w:val="20"/>
        </w:rPr>
        <w:t xml:space="preserve">THE AMERICAN LEGION AUXILIARY UNIT REPRESENTATIVE SHALL PICK UP ESSAYS IMMEDIATELY AFTER </w:t>
      </w:r>
      <w:r w:rsidRPr="00976DA5">
        <w:rPr>
          <w:rFonts w:ascii="Arial" w:eastAsia="Arial" w:hAnsi="Arial" w:cs="Arial"/>
          <w:b/>
          <w:sz w:val="20"/>
          <w:highlight w:val="yellow"/>
        </w:rPr>
        <w:t>FEBRUARY 1, 2017</w:t>
      </w:r>
      <w:r>
        <w:rPr>
          <w:rFonts w:ascii="Arial" w:eastAsia="Arial" w:hAnsi="Arial" w:cs="Arial"/>
          <w:b/>
          <w:sz w:val="20"/>
        </w:rPr>
        <w:t>.</w:t>
      </w:r>
    </w:p>
    <w:tbl>
      <w:tblPr>
        <w:tblStyle w:val="TableGrid"/>
        <w:tblW w:w="10183" w:type="dxa"/>
        <w:tblInd w:w="-127" w:type="dxa"/>
        <w:tblCellMar>
          <w:left w:w="92" w:type="dxa"/>
          <w:right w:w="115" w:type="dxa"/>
        </w:tblCellMar>
        <w:tblLook w:val="04A0" w:firstRow="1" w:lastRow="0" w:firstColumn="1" w:lastColumn="0" w:noHBand="0" w:noVBand="1"/>
      </w:tblPr>
      <w:tblGrid>
        <w:gridCol w:w="1830"/>
        <w:gridCol w:w="272"/>
        <w:gridCol w:w="3330"/>
        <w:gridCol w:w="1631"/>
        <w:gridCol w:w="3120"/>
      </w:tblGrid>
      <w:tr w:rsidR="003D0E36" w:rsidTr="00976DA5">
        <w:trPr>
          <w:trHeight w:val="564"/>
        </w:trPr>
        <w:tc>
          <w:tcPr>
            <w:tcW w:w="1830" w:type="dxa"/>
            <w:tcBorders>
              <w:top w:val="single" w:sz="4" w:space="0" w:color="000000"/>
              <w:left w:val="single" w:sz="4" w:space="0" w:color="000000"/>
              <w:bottom w:val="single" w:sz="4" w:space="0" w:color="000000"/>
              <w:right w:val="nil"/>
            </w:tcBorders>
          </w:tcPr>
          <w:p w:rsidR="003D0E36" w:rsidRPr="00976DA5" w:rsidRDefault="009110BB" w:rsidP="00976DA5">
            <w:pPr>
              <w:ind w:left="45" w:hanging="32"/>
              <w:rPr>
                <w:b/>
              </w:rPr>
            </w:pPr>
            <w:r w:rsidRPr="00976DA5">
              <w:rPr>
                <w:rFonts w:ascii="Arial" w:eastAsia="Arial" w:hAnsi="Arial" w:cs="Arial"/>
                <w:b/>
              </w:rPr>
              <w:t xml:space="preserve">Name of </w:t>
            </w:r>
            <w:r w:rsidR="00976DA5" w:rsidRPr="00976DA5">
              <w:rPr>
                <w:rFonts w:ascii="Arial" w:eastAsia="Arial" w:hAnsi="Arial" w:cs="Arial"/>
                <w:b/>
              </w:rPr>
              <w:t>Unit Representative</w:t>
            </w:r>
          </w:p>
        </w:tc>
        <w:tc>
          <w:tcPr>
            <w:tcW w:w="272" w:type="dxa"/>
            <w:tcBorders>
              <w:top w:val="single" w:sz="4" w:space="0" w:color="000000"/>
              <w:left w:val="nil"/>
              <w:bottom w:val="single" w:sz="4" w:space="0" w:color="000000"/>
              <w:right w:val="single" w:sz="2" w:space="0" w:color="000000"/>
            </w:tcBorders>
          </w:tcPr>
          <w:p w:rsidR="003D0E36" w:rsidRDefault="003D0E36"/>
        </w:tc>
        <w:tc>
          <w:tcPr>
            <w:tcW w:w="3330" w:type="dxa"/>
            <w:tcBorders>
              <w:top w:val="single" w:sz="4" w:space="0" w:color="000000"/>
              <w:left w:val="single" w:sz="2" w:space="0" w:color="000000"/>
              <w:bottom w:val="single" w:sz="4" w:space="0" w:color="000000"/>
              <w:right w:val="single" w:sz="4" w:space="0" w:color="000000"/>
            </w:tcBorders>
          </w:tcPr>
          <w:p w:rsidR="003D0E36" w:rsidRDefault="009110BB">
            <w:r>
              <w:rPr>
                <w:rFonts w:ascii="Times New Roman" w:eastAsia="Times New Roman" w:hAnsi="Times New Roman" w:cs="Times New Roman"/>
                <w:sz w:val="24"/>
              </w:rPr>
              <w:t>Kay Seidenspinner</w:t>
            </w:r>
          </w:p>
        </w:tc>
        <w:tc>
          <w:tcPr>
            <w:tcW w:w="1631" w:type="dxa"/>
            <w:tcBorders>
              <w:top w:val="single" w:sz="4" w:space="0" w:color="000000"/>
              <w:left w:val="single" w:sz="4" w:space="0" w:color="000000"/>
              <w:bottom w:val="single" w:sz="4" w:space="0" w:color="000000"/>
              <w:right w:val="single" w:sz="4" w:space="0" w:color="000000"/>
            </w:tcBorders>
            <w:vAlign w:val="center"/>
          </w:tcPr>
          <w:p w:rsidR="003D0E36" w:rsidRDefault="009110BB">
            <w:pPr>
              <w:ind w:left="16"/>
            </w:pPr>
            <w:r>
              <w:rPr>
                <w:rFonts w:ascii="Arial" w:eastAsia="Arial" w:hAnsi="Arial" w:cs="Arial"/>
                <w:b/>
                <w:sz w:val="20"/>
              </w:rPr>
              <w:t>Phone #:</w:t>
            </w:r>
            <w:r>
              <w:rPr>
                <w:rFonts w:ascii="Arial" w:eastAsia="Arial" w:hAnsi="Arial" w:cs="Arial"/>
                <w:b/>
                <w:sz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3D0E36" w:rsidRDefault="009110BB">
            <w:pPr>
              <w:ind w:left="522"/>
            </w:pPr>
            <w:r>
              <w:rPr>
                <w:rFonts w:ascii="Times New Roman" w:eastAsia="Times New Roman" w:hAnsi="Times New Roman" w:cs="Times New Roman"/>
                <w:sz w:val="24"/>
              </w:rPr>
              <w:t>443-624-0432</w:t>
            </w:r>
          </w:p>
        </w:tc>
      </w:tr>
      <w:tr w:rsidR="003D0E36" w:rsidTr="00976DA5">
        <w:trPr>
          <w:trHeight w:val="561"/>
        </w:trPr>
        <w:tc>
          <w:tcPr>
            <w:tcW w:w="1830" w:type="dxa"/>
            <w:tcBorders>
              <w:top w:val="single" w:sz="4" w:space="0" w:color="000000"/>
              <w:left w:val="single" w:sz="4" w:space="0" w:color="000000"/>
              <w:bottom w:val="double" w:sz="5" w:space="0" w:color="000000"/>
              <w:right w:val="nil"/>
            </w:tcBorders>
            <w:vAlign w:val="center"/>
          </w:tcPr>
          <w:p w:rsidR="003D0E36" w:rsidRDefault="009110BB">
            <w:pPr>
              <w:ind w:left="16"/>
            </w:pPr>
            <w:r>
              <w:rPr>
                <w:rFonts w:ascii="Arial" w:eastAsia="Arial" w:hAnsi="Arial" w:cs="Arial"/>
                <w:b/>
              </w:rPr>
              <w:t>Email:</w:t>
            </w:r>
            <w:r>
              <w:rPr>
                <w:rFonts w:ascii="Arial" w:eastAsia="Arial" w:hAnsi="Arial" w:cs="Arial"/>
                <w:b/>
                <w:sz w:val="20"/>
              </w:rPr>
              <w:t xml:space="preserve"> </w:t>
            </w:r>
          </w:p>
        </w:tc>
        <w:tc>
          <w:tcPr>
            <w:tcW w:w="272" w:type="dxa"/>
            <w:tcBorders>
              <w:top w:val="single" w:sz="4" w:space="0" w:color="000000"/>
              <w:left w:val="nil"/>
              <w:bottom w:val="double" w:sz="5" w:space="0" w:color="000000"/>
              <w:right w:val="single" w:sz="2" w:space="0" w:color="000000"/>
            </w:tcBorders>
          </w:tcPr>
          <w:p w:rsidR="003D0E36" w:rsidRDefault="003D0E36"/>
        </w:tc>
        <w:tc>
          <w:tcPr>
            <w:tcW w:w="3330" w:type="dxa"/>
            <w:tcBorders>
              <w:top w:val="single" w:sz="4" w:space="0" w:color="000000"/>
              <w:left w:val="single" w:sz="2" w:space="0" w:color="000000"/>
              <w:bottom w:val="single" w:sz="6" w:space="0" w:color="000000"/>
              <w:right w:val="single" w:sz="4" w:space="0" w:color="000000"/>
            </w:tcBorders>
          </w:tcPr>
          <w:p w:rsidR="003D0E36" w:rsidRDefault="009110BB">
            <w:pPr>
              <w:ind w:left="11"/>
            </w:pPr>
            <w:r>
              <w:rPr>
                <w:rFonts w:ascii="Times New Roman" w:eastAsia="Times New Roman" w:hAnsi="Times New Roman" w:cs="Times New Roman"/>
                <w:sz w:val="24"/>
              </w:rPr>
              <w:t>KaySeidenspinner@yahoo.com</w:t>
            </w:r>
          </w:p>
        </w:tc>
        <w:tc>
          <w:tcPr>
            <w:tcW w:w="1631" w:type="dxa"/>
            <w:tcBorders>
              <w:top w:val="single" w:sz="4" w:space="0" w:color="000000"/>
              <w:left w:val="single" w:sz="4" w:space="0" w:color="000000"/>
              <w:bottom w:val="single" w:sz="7" w:space="0" w:color="000000"/>
              <w:right w:val="single" w:sz="4" w:space="0" w:color="000000"/>
            </w:tcBorders>
          </w:tcPr>
          <w:p w:rsidR="003D0E36" w:rsidRDefault="009110BB">
            <w:pPr>
              <w:ind w:left="16"/>
            </w:pPr>
            <w:r>
              <w:rPr>
                <w:rFonts w:ascii="Arial" w:eastAsia="Arial" w:hAnsi="Arial" w:cs="Arial"/>
                <w:b/>
                <w:sz w:val="20"/>
              </w:rPr>
              <w:t>Unit Name (#) District:</w:t>
            </w:r>
            <w:r>
              <w:rPr>
                <w:rFonts w:ascii="Arial" w:eastAsia="Arial" w:hAnsi="Arial" w:cs="Arial"/>
                <w:b/>
                <w:sz w:val="24"/>
              </w:rPr>
              <w:t xml:space="preserve"> </w:t>
            </w:r>
          </w:p>
        </w:tc>
        <w:tc>
          <w:tcPr>
            <w:tcW w:w="3120" w:type="dxa"/>
            <w:tcBorders>
              <w:top w:val="single" w:sz="4" w:space="0" w:color="000000"/>
              <w:left w:val="single" w:sz="4" w:space="0" w:color="000000"/>
              <w:bottom w:val="single" w:sz="7" w:space="0" w:color="000000"/>
              <w:right w:val="single" w:sz="4" w:space="0" w:color="000000"/>
            </w:tcBorders>
          </w:tcPr>
          <w:p w:rsidR="003D0E36" w:rsidRDefault="009110BB">
            <w:pPr>
              <w:ind w:left="75" w:right="153"/>
            </w:pPr>
            <w:r>
              <w:rPr>
                <w:rFonts w:ascii="Times New Roman" w:eastAsia="Times New Roman" w:hAnsi="Times New Roman" w:cs="Times New Roman"/>
                <w:sz w:val="24"/>
              </w:rPr>
              <w:t>Arick L. Lore  Unit # 274 Southern Maryland</w:t>
            </w:r>
          </w:p>
        </w:tc>
      </w:tr>
    </w:tbl>
    <w:p w:rsidR="003D0E36" w:rsidRDefault="009110BB" w:rsidP="00976DA5">
      <w:pPr>
        <w:tabs>
          <w:tab w:val="center" w:pos="2366"/>
          <w:tab w:val="center" w:pos="6189"/>
        </w:tabs>
        <w:spacing w:after="221"/>
        <w:jc w:val="both"/>
      </w:pPr>
      <w:r>
        <w:tab/>
      </w:r>
      <w:r>
        <w:rPr>
          <w:rFonts w:ascii="Arial" w:eastAsia="Arial" w:hAnsi="Arial" w:cs="Arial"/>
          <w:b/>
          <w:sz w:val="24"/>
        </w:rPr>
        <w:t>NOTES:</w:t>
      </w:r>
      <w:r>
        <w:rPr>
          <w:rFonts w:ascii="Arial" w:eastAsia="Arial" w:hAnsi="Arial" w:cs="Arial"/>
          <w:b/>
          <w:sz w:val="24"/>
        </w:rPr>
        <w:tab/>
      </w:r>
      <w:r>
        <w:rPr>
          <w:rFonts w:ascii="Arial" w:eastAsia="Arial" w:hAnsi="Arial" w:cs="Arial"/>
          <w:sz w:val="18"/>
        </w:rPr>
        <w:t>Give FYI sheet to schools. Add info if your Unit or District also awards prizes</w:t>
      </w:r>
      <w:r>
        <w:rPr>
          <w:rFonts w:ascii="Times New Roman" w:eastAsia="Times New Roman" w:hAnsi="Times New Roman" w:cs="Times New Roman"/>
          <w:color w:val="00B050"/>
          <w:sz w:val="24"/>
        </w:rPr>
        <w:t xml:space="preserve"> </w:t>
      </w:r>
    </w:p>
    <w:sectPr w:rsidR="003D0E36">
      <w:pgSz w:w="12240" w:h="15840"/>
      <w:pgMar w:top="1440" w:right="1121" w:bottom="1440" w:left="12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36"/>
    <w:rsid w:val="00190FB1"/>
    <w:rsid w:val="003D0E36"/>
    <w:rsid w:val="009110BB"/>
    <w:rsid w:val="0097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9D60"/>
  <w15:docId w15:val="{0F70AF01-2837-45E2-B28C-BFA7AAD7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Gray</dc:creator>
  <cp:keywords/>
  <cp:lastModifiedBy>Charles Gray</cp:lastModifiedBy>
  <cp:revision>4</cp:revision>
  <dcterms:created xsi:type="dcterms:W3CDTF">2016-10-31T21:30:00Z</dcterms:created>
  <dcterms:modified xsi:type="dcterms:W3CDTF">2016-10-31T21:33:00Z</dcterms:modified>
</cp:coreProperties>
</file>